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55472" w14:textId="2813293F" w:rsidR="005B717B" w:rsidRPr="002D589F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bookmarkStart w:id="0" w:name="_GoBack"/>
      <w:bookmarkEnd w:id="0"/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CORSO DI STUDIO</w:t>
      </w:r>
      <w:r w:rsid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: Lettere moderne (L-10)</w:t>
      </w:r>
    </w:p>
    <w:p w14:paraId="1D757CFF" w14:textId="4DE81B77" w:rsidR="005B717B" w:rsidRPr="002D589F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ANNO ACCADEMICO</w:t>
      </w:r>
      <w:r w:rsid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: </w:t>
      </w:r>
      <w:r w:rsidR="00EA1757">
        <w:rPr>
          <w:rFonts w:ascii="Calibri" w:eastAsia="MS ??" w:hAnsi="Calibri" w:cs="Calibri"/>
          <w:b/>
          <w:bCs/>
          <w:iCs/>
          <w:color w:val="2E74B5"/>
          <w:sz w:val="28"/>
          <w:szCs w:val="28"/>
          <w:lang w:eastAsia="it-IT"/>
        </w:rPr>
        <w:t>2024-2025</w:t>
      </w:r>
    </w:p>
    <w:p w14:paraId="3F490579" w14:textId="1793B65B" w:rsidR="005B717B" w:rsidRPr="00AA416C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bCs/>
          <w:iCs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DENOMINAZIONE DELL’INSEGNAMENTO</w:t>
      </w:r>
      <w:r w:rsidR="00AA416C" w:rsidRPr="00AA416C"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  <w:t>:</w:t>
      </w:r>
      <w:r w:rsidR="00AA416C"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 w:rsidR="00AA416C" w:rsidRP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Laboratorio di </w:t>
      </w:r>
      <w:r w:rsid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latino (livello INTERMEDIO); Latin </w:t>
      </w:r>
      <w:r w:rsidR="00AA416C" w:rsidRP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laboratory </w:t>
      </w:r>
      <w:r w:rsid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(I</w:t>
      </w:r>
      <w:r w:rsidR="00AA416C" w:rsidRP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NTERMEDIATE </w:t>
      </w:r>
      <w:r w:rsidR="00C42017" w:rsidRP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level</w:t>
      </w:r>
      <w:r w:rsidR="00AA416C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)</w:t>
      </w:r>
    </w:p>
    <w:p w14:paraId="6F63CDB1" w14:textId="77777777" w:rsidR="005B717B" w:rsidRPr="00E24CF6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16"/>
          <w:szCs w:val="16"/>
          <w:lang w:eastAsia="it-IT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1214"/>
        <w:gridCol w:w="668"/>
        <w:gridCol w:w="1759"/>
        <w:gridCol w:w="2008"/>
        <w:gridCol w:w="879"/>
        <w:gridCol w:w="753"/>
      </w:tblGrid>
      <w:tr w:rsidR="005B717B" w:rsidRPr="00B8360E" w14:paraId="6CE3EBE2" w14:textId="77777777" w:rsidTr="00C42A23">
        <w:tc>
          <w:tcPr>
            <w:tcW w:w="5000" w:type="pct"/>
            <w:gridSpan w:val="7"/>
            <w:shd w:val="clear" w:color="auto" w:fill="B2A1C7"/>
          </w:tcPr>
          <w:p w14:paraId="62D6FE3A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Principali informazioni sull’insegnamento</w:t>
            </w:r>
          </w:p>
        </w:tc>
      </w:tr>
      <w:tr w:rsidR="005B717B" w:rsidRPr="00B8360E" w14:paraId="3137E0F7" w14:textId="77777777" w:rsidTr="00C42A23">
        <w:tc>
          <w:tcPr>
            <w:tcW w:w="1486" w:type="pct"/>
            <w:gridSpan w:val="2"/>
          </w:tcPr>
          <w:p w14:paraId="7EDD1DC1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3CB819C" w14:textId="76EC5EFD" w:rsidR="005B717B" w:rsidRPr="00AA416C" w:rsidRDefault="00AA416C" w:rsidP="00C42A23">
            <w:pPr>
              <w:rPr>
                <w:rFonts w:ascii="Calibri" w:hAnsi="Calibri"/>
                <w:color w:val="FF0000"/>
                <w:sz w:val="20"/>
              </w:rPr>
            </w:pPr>
            <w:r w:rsidRPr="00AA416C">
              <w:rPr>
                <w:rFonts w:ascii="Calibri" w:hAnsi="Calibri"/>
                <w:sz w:val="20"/>
              </w:rPr>
              <w:t>I anno</w:t>
            </w:r>
          </w:p>
        </w:tc>
      </w:tr>
      <w:tr w:rsidR="005B717B" w:rsidRPr="00B8360E" w14:paraId="4298F58C" w14:textId="77777777" w:rsidTr="00C42A23">
        <w:tc>
          <w:tcPr>
            <w:tcW w:w="1486" w:type="pct"/>
            <w:gridSpan w:val="2"/>
          </w:tcPr>
          <w:p w14:paraId="47BE2C69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65BA9953" w14:textId="791EEA77" w:rsidR="009C5D00" w:rsidRPr="007D4FA4" w:rsidRDefault="005B717B" w:rsidP="009C5D00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AA416C">
              <w:rPr>
                <w:rFonts w:ascii="Calibri" w:hAnsi="Calibri"/>
                <w:sz w:val="20"/>
              </w:rPr>
              <w:t>I</w:t>
            </w:r>
            <w:r w:rsidR="00AA416C" w:rsidRPr="00AA416C">
              <w:rPr>
                <w:rFonts w:ascii="Calibri" w:hAnsi="Calibri"/>
                <w:sz w:val="20"/>
              </w:rPr>
              <w:t>I</w:t>
            </w:r>
            <w:r w:rsidRPr="00AA416C">
              <w:rPr>
                <w:rFonts w:ascii="Calibri" w:hAnsi="Calibri"/>
                <w:sz w:val="20"/>
              </w:rPr>
              <w:t xml:space="preserve"> semestre</w:t>
            </w:r>
            <w:r w:rsidRPr="00AA416C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AA416C">
              <w:rPr>
                <w:rFonts w:ascii="Calibri" w:hAnsi="Calibri"/>
                <w:color w:val="FF0000"/>
                <w:sz w:val="20"/>
              </w:rPr>
              <w:t>(gg-mm-aa-gg-mm-aa)</w:t>
            </w:r>
          </w:p>
        </w:tc>
      </w:tr>
      <w:tr w:rsidR="005B717B" w:rsidRPr="00B8360E" w14:paraId="25745399" w14:textId="77777777" w:rsidTr="00C42A23">
        <w:tc>
          <w:tcPr>
            <w:tcW w:w="1486" w:type="pct"/>
            <w:gridSpan w:val="2"/>
          </w:tcPr>
          <w:p w14:paraId="0110C106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Crediti formativi</w:t>
            </w:r>
            <w:r>
              <w:rPr>
                <w:rFonts w:ascii="Calibri" w:hAnsi="Calibri"/>
                <w:sz w:val="20"/>
              </w:rPr>
              <w:t xml:space="preserve"> universitari (CFU/ETCS): </w:t>
            </w:r>
          </w:p>
        </w:tc>
        <w:tc>
          <w:tcPr>
            <w:tcW w:w="3514" w:type="pct"/>
            <w:gridSpan w:val="5"/>
          </w:tcPr>
          <w:p w14:paraId="7AC9A964" w14:textId="49B0E3F9" w:rsidR="005B717B" w:rsidRPr="00A04606" w:rsidRDefault="00A04606" w:rsidP="00C42A23">
            <w:pPr>
              <w:rPr>
                <w:rFonts w:ascii="Calibri" w:hAnsi="Calibri"/>
                <w:sz w:val="20"/>
              </w:rPr>
            </w:pPr>
            <w:r w:rsidRPr="00A04606">
              <w:rPr>
                <w:rFonts w:ascii="Calibri" w:hAnsi="Calibri"/>
                <w:sz w:val="20"/>
              </w:rPr>
              <w:t>3</w:t>
            </w:r>
          </w:p>
        </w:tc>
      </w:tr>
      <w:tr w:rsidR="005B717B" w:rsidRPr="00B8360E" w14:paraId="1FED3ABF" w14:textId="77777777" w:rsidTr="00C42A23">
        <w:tc>
          <w:tcPr>
            <w:tcW w:w="1486" w:type="pct"/>
            <w:gridSpan w:val="2"/>
          </w:tcPr>
          <w:p w14:paraId="7AB7D3BE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794324F1" w14:textId="1D5F518B" w:rsidR="005B717B" w:rsidRPr="00A04606" w:rsidRDefault="00A04606" w:rsidP="00C42A23">
            <w:pPr>
              <w:rPr>
                <w:rFonts w:ascii="Calibri" w:hAnsi="Calibri"/>
                <w:color w:val="FF0000"/>
                <w:sz w:val="20"/>
              </w:rPr>
            </w:pPr>
            <w:r w:rsidRPr="00A04606">
              <w:rPr>
                <w:rFonts w:ascii="Calibri" w:hAnsi="Calibri"/>
                <w:sz w:val="20"/>
              </w:rPr>
              <w:t>L-FIL-LET/04</w:t>
            </w:r>
          </w:p>
        </w:tc>
      </w:tr>
      <w:tr w:rsidR="005B717B" w:rsidRPr="00B8360E" w14:paraId="4CCCFEBE" w14:textId="77777777" w:rsidTr="00C42A23">
        <w:tc>
          <w:tcPr>
            <w:tcW w:w="1486" w:type="pct"/>
            <w:gridSpan w:val="2"/>
          </w:tcPr>
          <w:p w14:paraId="6AF37B57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19CF9D29" w14:textId="59A3A6A0" w:rsidR="005B717B" w:rsidRPr="00A04606" w:rsidRDefault="00A04606" w:rsidP="00C42A23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A04606">
              <w:rPr>
                <w:rFonts w:ascii="Calibri" w:hAnsi="Calibri"/>
                <w:sz w:val="20"/>
              </w:rPr>
              <w:t>Italiano</w:t>
            </w:r>
          </w:p>
        </w:tc>
      </w:tr>
      <w:tr w:rsidR="005B717B" w:rsidRPr="00B8360E" w14:paraId="2867AA04" w14:textId="77777777" w:rsidTr="00C42A23">
        <w:tc>
          <w:tcPr>
            <w:tcW w:w="1486" w:type="pct"/>
            <w:gridSpan w:val="2"/>
          </w:tcPr>
          <w:p w14:paraId="6F55987C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f</w:t>
            </w:r>
            <w:r w:rsidRPr="00B8360E">
              <w:rPr>
                <w:rFonts w:ascii="Calibri" w:hAnsi="Calibri"/>
                <w:sz w:val="20"/>
              </w:rPr>
              <w:t>requenza</w:t>
            </w:r>
          </w:p>
        </w:tc>
        <w:tc>
          <w:tcPr>
            <w:tcW w:w="3514" w:type="pct"/>
            <w:gridSpan w:val="5"/>
          </w:tcPr>
          <w:p w14:paraId="41C7C89B" w14:textId="71AAECEF" w:rsidR="00892C03" w:rsidRPr="00A04606" w:rsidRDefault="00A04606" w:rsidP="00B66DB2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A04606">
              <w:rPr>
                <w:rFonts w:ascii="Calibri" w:hAnsi="Calibri"/>
                <w:sz w:val="20"/>
              </w:rPr>
              <w:t>La frequenza è disciplinata dal Regolamento Didattico del CdS (art. 4.2).</w:t>
            </w:r>
          </w:p>
        </w:tc>
      </w:tr>
      <w:tr w:rsidR="005B717B" w:rsidRPr="00B8360E" w14:paraId="685FC745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2EC6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93B2C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</w:tr>
      <w:tr w:rsidR="005B717B" w:rsidRPr="00B8360E" w14:paraId="14F3A295" w14:textId="77777777" w:rsidTr="00C42A2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D6C9C6D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AB9CCD4" w14:textId="77777777" w:rsidR="005B717B" w:rsidRPr="000E2341" w:rsidRDefault="005B717B" w:rsidP="00C42A23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5B717B" w:rsidRPr="00B8360E" w14:paraId="42D6782E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1B0DF21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96CED3F" w14:textId="2F4BDDC3" w:rsidR="005B717B" w:rsidRPr="00B8360E" w:rsidRDefault="00C42017" w:rsidP="00C42A23">
            <w:pPr>
              <w:jc w:val="center"/>
              <w:rPr>
                <w:rFonts w:ascii="Calibri" w:hAnsi="Calibri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PATRIZIA MASCOLI</w:t>
            </w:r>
          </w:p>
        </w:tc>
      </w:tr>
      <w:tr w:rsidR="005B717B" w:rsidRPr="00B8360E" w14:paraId="10F60597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8CD64F0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AA61811" w14:textId="6D3E3314" w:rsidR="005B717B" w:rsidRPr="00B8360E" w:rsidRDefault="00C42017" w:rsidP="00C42A23">
            <w:pPr>
              <w:jc w:val="center"/>
              <w:rPr>
                <w:rFonts w:ascii="Calibri" w:hAnsi="Calibri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patrizia.mascoli@uniba.it</w:t>
            </w:r>
          </w:p>
        </w:tc>
      </w:tr>
      <w:tr w:rsidR="005B717B" w:rsidRPr="00B8360E" w14:paraId="2C8CCF94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9413B49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68C39A8" w14:textId="07D8F2B3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B717B" w:rsidRPr="00B8360E" w14:paraId="57E6844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10429AC" w14:textId="77777777" w:rsidR="005B717B" w:rsidRPr="005651F6" w:rsidRDefault="005B717B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7BF7B36" w14:textId="5623A14C" w:rsidR="00D61EBA" w:rsidRPr="00C42017" w:rsidRDefault="00C42017" w:rsidP="00C42017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C42017">
              <w:rPr>
                <w:rFonts w:asciiTheme="minorHAnsi" w:hAnsiTheme="minorHAnsi" w:cstheme="minorHAnsi"/>
                <w:sz w:val="20"/>
              </w:rPr>
              <w:t>Dipartimento DIRIUM - Plesso Santa Teresa dei Maschi, Strada Torretta (città vecchia)</w:t>
            </w:r>
          </w:p>
        </w:tc>
      </w:tr>
      <w:tr w:rsidR="005B717B" w:rsidRPr="00B8360E" w14:paraId="1F62F9A6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6DAACD" w14:textId="028E0A97" w:rsidR="005B717B" w:rsidRPr="005651F6" w:rsidRDefault="00776858" w:rsidP="00C42A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5B717B">
              <w:rPr>
                <w:rFonts w:ascii="Calibri" w:hAnsi="Calibri"/>
                <w:sz w:val="20"/>
              </w:rPr>
              <w:t>ede virtuale</w:t>
            </w:r>
            <w:r w:rsidR="00D61EB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73E62D9" w14:textId="15259C9C" w:rsidR="00162F9D" w:rsidRPr="00162F9D" w:rsidRDefault="00162F9D" w:rsidP="00B54D2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B717B" w:rsidRPr="00B8360E" w14:paraId="7606899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3100E7A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  <w:r w:rsidRPr="005651F6">
              <w:rPr>
                <w:rFonts w:ascii="Calibri" w:hAnsi="Calibri"/>
                <w:sz w:val="20"/>
              </w:rPr>
              <w:t>Ricevimento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A082881" w14:textId="483635DE" w:rsidR="005B717B" w:rsidRPr="00B8360E" w:rsidRDefault="00C42017" w:rsidP="00C42A23">
            <w:pPr>
              <w:jc w:val="center"/>
              <w:rPr>
                <w:rFonts w:ascii="Calibri" w:hAnsi="Calibri"/>
                <w:sz w:val="20"/>
              </w:rPr>
            </w:pPr>
            <w:r w:rsidRPr="00C42017">
              <w:rPr>
                <w:rFonts w:ascii="Calibri" w:hAnsi="Calibri"/>
                <w:sz w:val="20"/>
              </w:rPr>
              <w:t>Martedì (h 10-12) e online (concordando per e-mail)</w:t>
            </w:r>
          </w:p>
        </w:tc>
      </w:tr>
      <w:tr w:rsidR="005B717B" w:rsidRPr="00B8360E" w14:paraId="1FE73DBB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976EA" w14:textId="77777777" w:rsidR="005B717B" w:rsidRPr="00B8360E" w:rsidRDefault="005B717B" w:rsidP="00C42A2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3E205" w14:textId="77777777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D321" w14:textId="77777777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A4F76" w14:textId="77777777" w:rsidR="005B717B" w:rsidRPr="00B8360E" w:rsidRDefault="005B717B" w:rsidP="00C42A2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B717B" w:rsidRPr="00B8360E" w14:paraId="2792439D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537FCF0" w14:textId="77777777" w:rsidR="005B717B" w:rsidRPr="00B8360E" w:rsidRDefault="005B717B" w:rsidP="00C42A23">
            <w:pPr>
              <w:rPr>
                <w:rFonts w:ascii="Calibri" w:hAnsi="Calibri"/>
                <w:b/>
                <w:sz w:val="20"/>
              </w:rPr>
            </w:pPr>
            <w:r w:rsidRPr="00B8360E">
              <w:rPr>
                <w:rFonts w:ascii="Calibri" w:hAnsi="Calibri"/>
                <w:b/>
                <w:sz w:val="20"/>
              </w:rPr>
              <w:t>Organizzazione della didattica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FEF3A09" w14:textId="77777777" w:rsidR="005B717B" w:rsidRPr="006E02A8" w:rsidRDefault="005B717B" w:rsidP="00C42A23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5B717B" w:rsidRPr="00B8360E" w14:paraId="6316360B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138976E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Ore</w:t>
            </w:r>
          </w:p>
        </w:tc>
      </w:tr>
      <w:tr w:rsidR="005B717B" w:rsidRPr="00B8360E" w14:paraId="6909FA3D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6243117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Pr="00B8360E">
              <w:rPr>
                <w:rFonts w:ascii="Calibri" w:hAnsi="Calibri"/>
                <w:sz w:val="20"/>
              </w:rPr>
              <w:t>otali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7C2B2E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9145CC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2F84E3" w14:textId="77777777" w:rsidR="005B717B" w:rsidRPr="00B8360E" w:rsidRDefault="005B717B" w:rsidP="00C42A2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Studio individuale</w:t>
            </w:r>
          </w:p>
        </w:tc>
      </w:tr>
      <w:tr w:rsidR="00C0602C" w:rsidRPr="000E2341" w14:paraId="3EA04542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222550D" w14:textId="2F9F248D" w:rsidR="00C0602C" w:rsidRPr="00C42017" w:rsidRDefault="00C42017" w:rsidP="00C0602C">
            <w:pPr>
              <w:jc w:val="both"/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C42017">
              <w:rPr>
                <w:rFonts w:ascii="Calibri" w:hAnsi="Calibri"/>
                <w:sz w:val="20"/>
              </w:rPr>
              <w:t>75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58F23" w14:textId="57087545" w:rsidR="00C0602C" w:rsidRPr="00921E8A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highlight w:val="yellow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F1337F" w14:textId="6E7FF16E" w:rsidR="00C0602C" w:rsidRPr="00C42017" w:rsidRDefault="00C42017" w:rsidP="00C0602C">
            <w:pPr>
              <w:jc w:val="both"/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C42017"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14A67" w14:textId="697FEF71" w:rsidR="00C0602C" w:rsidRPr="00C42017" w:rsidRDefault="00C42017" w:rsidP="00C0602C">
            <w:pPr>
              <w:jc w:val="both"/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C42017">
              <w:rPr>
                <w:rFonts w:ascii="Calibri" w:hAnsi="Calibri"/>
                <w:sz w:val="20"/>
              </w:rPr>
              <w:t>45</w:t>
            </w:r>
          </w:p>
        </w:tc>
      </w:tr>
      <w:tr w:rsidR="00C0602C" w:rsidRPr="00B8360E" w14:paraId="6C4787D1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5620431" w14:textId="77777777" w:rsidR="00C0602C" w:rsidRPr="00B8360E" w:rsidRDefault="00C0602C" w:rsidP="00C0602C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CFU/ETCS</w:t>
            </w:r>
          </w:p>
        </w:tc>
      </w:tr>
      <w:tr w:rsidR="00C0602C" w:rsidRPr="000E2341" w14:paraId="45AAE4BF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A49D73A" w14:textId="440BE95E" w:rsidR="00C0602C" w:rsidRPr="00C42017" w:rsidRDefault="00C42017" w:rsidP="00C0602C">
            <w:pPr>
              <w:rPr>
                <w:rFonts w:ascii="Calibri" w:hAnsi="Calibri"/>
                <w:color w:val="FF0000"/>
                <w:sz w:val="20"/>
                <w:highlight w:val="yellow"/>
              </w:rPr>
            </w:pPr>
            <w:r w:rsidRPr="00C42017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29580" w14:textId="77777777" w:rsidR="00C0602C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BE29A4" w14:textId="77777777" w:rsidR="00C0602C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503FC2" w14:textId="77777777" w:rsidR="00C0602C" w:rsidRPr="000E2341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C0602C" w:rsidRPr="00B8360E" w14:paraId="392A735B" w14:textId="77777777" w:rsidTr="00C42A2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58CEDD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E0A2" w14:textId="77777777" w:rsidR="00C0602C" w:rsidRPr="00B8360E" w:rsidRDefault="00C0602C" w:rsidP="00C0602C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C0602C" w:rsidRPr="00B8360E" w14:paraId="3B5F42F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982EFE" w14:textId="77777777" w:rsidR="00C0602C" w:rsidRPr="0083337E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CC7F68C" w14:textId="5AA7D845" w:rsidR="00A47B2B" w:rsidRPr="00A47B2B" w:rsidRDefault="00A47B2B" w:rsidP="00A47B2B">
            <w:pPr>
              <w:jc w:val="both"/>
              <w:rPr>
                <w:rFonts w:ascii="Calibri" w:hAnsi="Calibri"/>
                <w:sz w:val="20"/>
              </w:rPr>
            </w:pPr>
            <w:r w:rsidRPr="00A47B2B">
              <w:rPr>
                <w:rFonts w:ascii="Calibri" w:hAnsi="Calibri"/>
                <w:sz w:val="20"/>
              </w:rPr>
              <w:t>Il laboratorio di livello intermedio di lingua latina si propone i seguenti obiettivi:</w:t>
            </w:r>
          </w:p>
          <w:p w14:paraId="4E4A3A6A" w14:textId="3CB357AC" w:rsidR="00A47B2B" w:rsidRPr="00A47B2B" w:rsidRDefault="00A47B2B" w:rsidP="00A47B2B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0"/>
              </w:rPr>
            </w:pPr>
            <w:r w:rsidRPr="00A47B2B">
              <w:rPr>
                <w:rFonts w:ascii="Calibri" w:hAnsi="Calibri"/>
                <w:sz w:val="20"/>
              </w:rPr>
              <w:t>consolidare le competenze in merito alla morfologia e alla sintassi dei casi e del periodo e ai principali costrutti della lingua latina;</w:t>
            </w:r>
          </w:p>
          <w:p w14:paraId="10AFE188" w14:textId="6D0450B2" w:rsidR="00A47B2B" w:rsidRPr="00A47B2B" w:rsidRDefault="00A47B2B" w:rsidP="00A47B2B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  <w:sz w:val="20"/>
              </w:rPr>
            </w:pPr>
            <w:r w:rsidRPr="00A47B2B">
              <w:rPr>
                <w:rFonts w:ascii="Calibri" w:hAnsi="Calibri"/>
                <w:sz w:val="20"/>
              </w:rPr>
              <w:t>sviluppare la capacità di comprendere un testo latino e di tradurlo in una forma adeguata;</w:t>
            </w:r>
          </w:p>
          <w:p w14:paraId="466BDCE5" w14:textId="0FD06174" w:rsidR="00A47B2B" w:rsidRPr="00A47B2B" w:rsidRDefault="00A47B2B" w:rsidP="00A47B2B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  <w:sz w:val="20"/>
              </w:rPr>
            </w:pPr>
            <w:r w:rsidRPr="00A47B2B">
              <w:rPr>
                <w:rFonts w:ascii="Calibri" w:hAnsi="Calibri"/>
                <w:sz w:val="20"/>
              </w:rPr>
              <w:t>far tradurre brani dal latino all'italiano di livello medio con e senza l'ausilio del vocabolario;</w:t>
            </w:r>
          </w:p>
          <w:p w14:paraId="330629C3" w14:textId="4D7BE20B" w:rsidR="00A47B2B" w:rsidRPr="00A47B2B" w:rsidRDefault="00A47B2B" w:rsidP="00A47B2B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  <w:sz w:val="20"/>
              </w:rPr>
            </w:pPr>
            <w:r w:rsidRPr="00A47B2B">
              <w:rPr>
                <w:rFonts w:ascii="Calibri" w:hAnsi="Calibri"/>
                <w:sz w:val="20"/>
              </w:rPr>
              <w:t>perfezionare le capacità espressive in lingua italiana;</w:t>
            </w:r>
          </w:p>
          <w:p w14:paraId="654FA44E" w14:textId="1337C136" w:rsidR="00C0602C" w:rsidRPr="00A47B2B" w:rsidRDefault="00A47B2B" w:rsidP="00A47B2B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A47B2B">
              <w:rPr>
                <w:rFonts w:ascii="Calibri" w:hAnsi="Calibri"/>
                <w:sz w:val="20"/>
              </w:rPr>
              <w:t>far acquisire il lessico della lingua latina di epoca classica.</w:t>
            </w:r>
          </w:p>
        </w:tc>
      </w:tr>
      <w:tr w:rsidR="00C0602C" w:rsidRPr="00B8360E" w14:paraId="559E33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098D685" w14:textId="77777777" w:rsidR="00C0602C" w:rsidRPr="0083337E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ACF167A" w14:textId="392DD816" w:rsidR="00C0602C" w:rsidRPr="00A47B2B" w:rsidRDefault="00A47B2B" w:rsidP="00C0602C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A47B2B">
              <w:rPr>
                <w:rFonts w:ascii="Calibri" w:hAnsi="Calibri"/>
                <w:iCs/>
                <w:sz w:val="20"/>
              </w:rPr>
              <w:t>Oltre a solide competenze relative alla grammatica italiana, gli studenti devono possedere i fondamenti della lingua latina: conoscere</w:t>
            </w:r>
            <w:r>
              <w:rPr>
                <w:rFonts w:ascii="Calibri" w:hAnsi="Calibri"/>
                <w:iCs/>
                <w:sz w:val="20"/>
              </w:rPr>
              <w:t>,</w:t>
            </w:r>
            <w:r w:rsidRPr="00A47B2B">
              <w:rPr>
                <w:rFonts w:ascii="Calibri" w:hAnsi="Calibri"/>
                <w:iCs/>
                <w:sz w:val="20"/>
              </w:rPr>
              <w:t xml:space="preserve"> cioè</w:t>
            </w:r>
            <w:r>
              <w:rPr>
                <w:rFonts w:ascii="Calibri" w:hAnsi="Calibri"/>
                <w:iCs/>
                <w:sz w:val="20"/>
              </w:rPr>
              <w:t>,</w:t>
            </w:r>
            <w:r w:rsidRPr="00A47B2B">
              <w:rPr>
                <w:rFonts w:ascii="Calibri" w:hAnsi="Calibri"/>
                <w:iCs/>
                <w:sz w:val="20"/>
              </w:rPr>
              <w:t xml:space="preserve"> il sistema flessionale di declinazioni, aggettivi, pronomi; il sistema verbale della diatesi attiva e passiva</w:t>
            </w:r>
            <w:r w:rsidRPr="008B02AE">
              <w:rPr>
                <w:rFonts w:asciiTheme="minorHAnsi" w:hAnsiTheme="minorHAnsi" w:cs="Calibri"/>
                <w:iCs/>
                <w:sz w:val="20"/>
              </w:rPr>
              <w:t>; i costrutti sintattici essenziali</w:t>
            </w:r>
            <w:r w:rsidRPr="008B02AE">
              <w:rPr>
                <w:rFonts w:ascii="Garamond" w:hAnsi="Garamond"/>
                <w:iCs/>
                <w:sz w:val="22"/>
                <w:szCs w:val="22"/>
              </w:rPr>
              <w:t>.</w:t>
            </w:r>
          </w:p>
        </w:tc>
      </w:tr>
      <w:tr w:rsidR="00C0602C" w:rsidRPr="00B8360E" w14:paraId="457F184F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47576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AF613" w14:textId="77777777" w:rsidR="00C0602C" w:rsidRPr="00B8360E" w:rsidRDefault="00C0602C" w:rsidP="00C0602C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C0602C" w:rsidRPr="00B8360E" w14:paraId="7872A3C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7D46DA2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83337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B7EBF02" w14:textId="47E43F18" w:rsidR="00C0602C" w:rsidRPr="00A47B2B" w:rsidRDefault="00A47B2B" w:rsidP="00C0602C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  <w:r w:rsidRPr="00A47B2B">
              <w:rPr>
                <w:rFonts w:asciiTheme="minorHAnsi" w:hAnsiTheme="minorHAnsi" w:cstheme="minorHAnsi"/>
                <w:iCs/>
                <w:sz w:val="20"/>
              </w:rPr>
              <w:t>Lezioni frontali; esercitazioni</w:t>
            </w:r>
            <w:r>
              <w:rPr>
                <w:rFonts w:asciiTheme="minorHAnsi" w:hAnsiTheme="minorHAnsi" w:cstheme="minorHAnsi"/>
                <w:iCs/>
                <w:sz w:val="20"/>
              </w:rPr>
              <w:t>;</w:t>
            </w:r>
            <w:r w:rsidRPr="00A47B2B">
              <w:rPr>
                <w:rFonts w:asciiTheme="minorHAnsi" w:hAnsiTheme="minorHAnsi" w:cstheme="minorHAnsi"/>
                <w:iCs/>
                <w:sz w:val="20"/>
              </w:rPr>
              <w:t xml:space="preserve"> lavori di gruppo</w:t>
            </w:r>
            <w:r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</w:tc>
      </w:tr>
      <w:tr w:rsidR="00C0602C" w:rsidRPr="00B8360E" w14:paraId="4B052429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1026428" w14:textId="77777777" w:rsidR="00C0602C" w:rsidRPr="006E02A8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3C94266" w14:textId="77777777" w:rsidR="00C0602C" w:rsidRPr="00CD7CE3" w:rsidRDefault="00C0602C" w:rsidP="00C0602C">
            <w:pPr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C0602C" w:rsidRPr="00B8360E" w14:paraId="62FB40A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F492252" w14:textId="77777777" w:rsidR="00C0602C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6E02A8">
              <w:rPr>
                <w:rFonts w:ascii="Calibri" w:hAnsi="Calibri"/>
                <w:b/>
                <w:bCs/>
                <w:sz w:val="20"/>
              </w:rPr>
              <w:t>Risultati di apprendimento previsti</w:t>
            </w:r>
          </w:p>
          <w:p w14:paraId="53B66D11" w14:textId="77777777" w:rsidR="00C0602C" w:rsidRDefault="00C0602C" w:rsidP="00C0602C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  <w:p w14:paraId="188317BE" w14:textId="77777777" w:rsidR="00C0602C" w:rsidRDefault="00C0602C" w:rsidP="00C0602C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Da indicare per ciascun Descrittore di Dublino (DD=</w:t>
            </w:r>
          </w:p>
          <w:p w14:paraId="43C369DD" w14:textId="77777777" w:rsidR="00D7690C" w:rsidRDefault="00D7690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B5DEC2C" w14:textId="61743FE0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DD1 </w:t>
            </w:r>
            <w:r w:rsidRPr="00547EAC">
              <w:rPr>
                <w:b/>
                <w:bCs/>
                <w:iCs/>
                <w:sz w:val="20"/>
                <w:szCs w:val="20"/>
              </w:rPr>
              <w:t>Conoscenza e capacità di comprensione</w:t>
            </w:r>
          </w:p>
          <w:p w14:paraId="0D3A48BA" w14:textId="77777777" w:rsidR="00C0602C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  <w:p w14:paraId="240790A7" w14:textId="77777777" w:rsidR="00D7690C" w:rsidRDefault="00D7690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134A42D6" w14:textId="77777777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DD2 </w:t>
            </w:r>
            <w:r w:rsidRPr="00547EAC">
              <w:rPr>
                <w:b/>
                <w:bCs/>
                <w:iCs/>
                <w:sz w:val="20"/>
                <w:szCs w:val="20"/>
              </w:rPr>
              <w:t>Conoscenza e capacità di comprensione</w:t>
            </w:r>
            <w:r>
              <w:rPr>
                <w:b/>
                <w:bCs/>
                <w:iCs/>
                <w:sz w:val="20"/>
                <w:szCs w:val="20"/>
              </w:rPr>
              <w:t xml:space="preserve"> applicate</w:t>
            </w:r>
          </w:p>
          <w:p w14:paraId="22F2D77F" w14:textId="77777777" w:rsidR="00C0602C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  <w:p w14:paraId="5941EF1D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517F0C6B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36DF7106" w14:textId="77777777" w:rsidR="00C0602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7A0286F8" w14:textId="34FFC6F3" w:rsidR="00C0602C" w:rsidRPr="00547EAC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DD3-5 </w:t>
            </w:r>
            <w:r w:rsidRPr="00547EAC">
              <w:rPr>
                <w:b/>
                <w:bCs/>
                <w:iCs/>
                <w:sz w:val="20"/>
                <w:szCs w:val="20"/>
              </w:rPr>
              <w:t>Co</w:t>
            </w:r>
            <w:r>
              <w:rPr>
                <w:b/>
                <w:bCs/>
                <w:iCs/>
                <w:sz w:val="20"/>
                <w:szCs w:val="20"/>
              </w:rPr>
              <w:t>mpetenze trasversali</w:t>
            </w:r>
          </w:p>
          <w:p w14:paraId="4E00C989" w14:textId="77777777" w:rsidR="00C0602C" w:rsidRPr="006E02A8" w:rsidRDefault="00C0602C" w:rsidP="00C0602C">
            <w:pPr>
              <w:rPr>
                <w:rFonts w:ascii="Calibri" w:hAnsi="Calibri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0A3DBF1" w14:textId="77777777" w:rsidR="00A47B2B" w:rsidRDefault="00A47B2B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5D25102C" w14:textId="77777777" w:rsidR="00A47B2B" w:rsidRDefault="00A47B2B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23F60A2E" w14:textId="77777777" w:rsidR="00A47B2B" w:rsidRDefault="00A47B2B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2EB1AD80" w14:textId="77777777" w:rsidR="00A2763B" w:rsidRDefault="00A2763B" w:rsidP="00E24CF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/>
                <w:sz w:val="20"/>
              </w:rPr>
            </w:pPr>
          </w:p>
          <w:p w14:paraId="07DACE1A" w14:textId="427F74D3" w:rsidR="00C0602C" w:rsidRPr="00B8360E" w:rsidRDefault="00A47B2B" w:rsidP="00E24CF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47B2B">
              <w:rPr>
                <w:rFonts w:ascii="Calibri" w:hAnsi="Calibri"/>
                <w:sz w:val="20"/>
              </w:rPr>
              <w:t>Lo studente, attraverso l’apprendimento sistematico di nozioni della lingua latina, svilupperà:</w:t>
            </w:r>
          </w:p>
          <w:p w14:paraId="5164352F" w14:textId="3E0FB63E" w:rsidR="00A47B2B" w:rsidRPr="00FE3DB9" w:rsidRDefault="00A47B2B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FE3DB9">
              <w:rPr>
                <w:rFonts w:asciiTheme="minorHAnsi" w:hAnsiTheme="minorHAnsi" w:cstheme="minorHAnsi"/>
                <w:sz w:val="20"/>
              </w:rPr>
              <w:t>la capacità di tradurre il testo latino in italiano</w:t>
            </w:r>
            <w:r w:rsidR="00FE3DB9">
              <w:rPr>
                <w:rFonts w:asciiTheme="minorHAnsi" w:hAnsiTheme="minorHAnsi" w:cstheme="minorHAnsi"/>
                <w:sz w:val="20"/>
              </w:rPr>
              <w:t>;</w:t>
            </w:r>
          </w:p>
          <w:p w14:paraId="7D032D33" w14:textId="157EB962" w:rsidR="00A47B2B" w:rsidRPr="00FE3DB9" w:rsidRDefault="00A47B2B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FE3DB9">
              <w:rPr>
                <w:rFonts w:asciiTheme="minorHAnsi" w:hAnsiTheme="minorHAnsi" w:cstheme="minorHAnsi"/>
                <w:sz w:val="20"/>
              </w:rPr>
              <w:t>una maggiore consapevolezza dei legami tra le due lingue</w:t>
            </w:r>
            <w:r w:rsidR="00FE3DB9">
              <w:rPr>
                <w:rFonts w:asciiTheme="minorHAnsi" w:hAnsiTheme="minorHAnsi" w:cstheme="minorHAnsi"/>
                <w:sz w:val="20"/>
              </w:rPr>
              <w:t>;</w:t>
            </w:r>
            <w:r w:rsidRPr="00FE3DB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313338D" w14:textId="5A9C136D" w:rsidR="00A47B2B" w:rsidRPr="00FE3DB9" w:rsidRDefault="00FE3DB9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 arricchimento</w:t>
            </w:r>
            <w:r w:rsidR="00A47B2B" w:rsidRPr="00FE3DB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</w:t>
            </w:r>
            <w:r w:rsidR="00A47B2B" w:rsidRPr="00FE3DB9">
              <w:rPr>
                <w:rFonts w:asciiTheme="minorHAnsi" w:hAnsiTheme="minorHAnsi" w:cstheme="minorHAnsi"/>
                <w:sz w:val="20"/>
              </w:rPr>
              <w:t>l suo lessico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1458E507" w14:textId="77777777" w:rsidR="00A47B2B" w:rsidRDefault="00A47B2B" w:rsidP="00C0602C">
            <w:pPr>
              <w:jc w:val="both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14:paraId="252D7969" w14:textId="4A71EAE5" w:rsidR="00FE3DB9" w:rsidRPr="00FE3DB9" w:rsidRDefault="00FE3DB9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E3DB9">
              <w:rPr>
                <w:rFonts w:ascii="Calibri" w:hAnsi="Calibri"/>
                <w:sz w:val="20"/>
              </w:rPr>
              <w:t>Oltre a fornire nozioni di sintassi della lingua latina, il corso promuove negli studenti</w:t>
            </w:r>
            <w:r>
              <w:rPr>
                <w:rFonts w:ascii="Calibri" w:hAnsi="Calibri"/>
                <w:sz w:val="20"/>
              </w:rPr>
              <w:t xml:space="preserve">: </w:t>
            </w:r>
          </w:p>
          <w:p w14:paraId="4CE3B8B7" w14:textId="42357D2D" w:rsidR="00C0602C" w:rsidRPr="00B8360E" w:rsidRDefault="00FE3DB9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E3DB9">
              <w:rPr>
                <w:rFonts w:ascii="Calibri" w:hAnsi="Calibri"/>
                <w:sz w:val="20"/>
              </w:rPr>
              <w:t>la capacità di riflessione linguistica</w:t>
            </w:r>
            <w:r>
              <w:rPr>
                <w:rFonts w:ascii="Calibri" w:hAnsi="Calibri"/>
                <w:sz w:val="20"/>
              </w:rPr>
              <w:t>;</w:t>
            </w:r>
          </w:p>
          <w:p w14:paraId="57322B0E" w14:textId="555BEA39" w:rsidR="00C0602C" w:rsidRPr="004B6DFC" w:rsidRDefault="00FE3DB9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FE3DB9">
              <w:rPr>
                <w:rFonts w:ascii="Calibri" w:hAnsi="Calibri"/>
                <w:sz w:val="20"/>
              </w:rPr>
              <w:t>un uso più consapevole della lingua italiana come strumento di comunicazione</w:t>
            </w:r>
            <w:r>
              <w:rPr>
                <w:rFonts w:ascii="Calibri" w:hAnsi="Calibri"/>
                <w:sz w:val="20"/>
              </w:rPr>
              <w:t>.</w:t>
            </w:r>
          </w:p>
          <w:p w14:paraId="3AAAAB7A" w14:textId="2F471777" w:rsidR="00C0602C" w:rsidRPr="00BA4FDE" w:rsidRDefault="00C0602C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381B25AC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8360E">
              <w:rPr>
                <w:i/>
                <w:sz w:val="20"/>
                <w:szCs w:val="20"/>
              </w:rPr>
              <w:t>Autonomia di giudizio</w:t>
            </w:r>
          </w:p>
          <w:p w14:paraId="5F794EE6" w14:textId="42211CA5" w:rsidR="00FE3DB9" w:rsidRPr="00FE3DB9" w:rsidRDefault="00FE3DB9" w:rsidP="00FE3DB9">
            <w:pPr>
              <w:jc w:val="both"/>
              <w:rPr>
                <w:rFonts w:ascii="Calibri" w:hAnsi="Calibri"/>
                <w:sz w:val="20"/>
              </w:rPr>
            </w:pPr>
            <w:r w:rsidRPr="00FE3DB9">
              <w:rPr>
                <w:rFonts w:ascii="Calibri" w:hAnsi="Calibri"/>
                <w:sz w:val="20"/>
              </w:rPr>
              <w:t>Allo studio del latino è generalmente riconosciuto l’affinamento delle facoltà mentali, favorendo le capacità di attenzione e di analisi. Il latino favorisce</w:t>
            </w:r>
            <w:r>
              <w:rPr>
                <w:rFonts w:ascii="Calibri" w:hAnsi="Calibri"/>
                <w:sz w:val="20"/>
              </w:rPr>
              <w:t>,</w:t>
            </w:r>
            <w:r w:rsidRPr="00FE3DB9">
              <w:rPr>
                <w:rFonts w:ascii="Calibri" w:hAnsi="Calibri"/>
                <w:sz w:val="20"/>
              </w:rPr>
              <w:t xml:space="preserve"> inoltre</w:t>
            </w:r>
            <w:r>
              <w:rPr>
                <w:rFonts w:ascii="Calibri" w:hAnsi="Calibri"/>
                <w:sz w:val="20"/>
              </w:rPr>
              <w:t>,</w:t>
            </w:r>
            <w:r w:rsidRPr="00FE3DB9">
              <w:rPr>
                <w:rFonts w:ascii="Calibri" w:hAnsi="Calibri"/>
                <w:sz w:val="20"/>
              </w:rPr>
              <w:t xml:space="preserve"> una pratica continua nella risoluzione di problemi linguistici, che aiuta gli studenti a diventare lettori e scrittori attenti.</w:t>
            </w:r>
          </w:p>
          <w:p w14:paraId="520B6FD3" w14:textId="77777777" w:rsidR="00FE3DB9" w:rsidRPr="00FE3DB9" w:rsidRDefault="00FE3DB9" w:rsidP="00FE3DB9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59C2AB83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8360E">
              <w:rPr>
                <w:i/>
                <w:sz w:val="20"/>
                <w:szCs w:val="20"/>
              </w:rPr>
              <w:t>Abilità comunicative</w:t>
            </w:r>
          </w:p>
          <w:p w14:paraId="0368406D" w14:textId="77777777" w:rsidR="00FE3DB9" w:rsidRPr="00FE3DB9" w:rsidRDefault="00FE3DB9" w:rsidP="00FE3DB9">
            <w:pPr>
              <w:jc w:val="both"/>
              <w:rPr>
                <w:rFonts w:ascii="Calibri" w:hAnsi="Calibri"/>
                <w:sz w:val="20"/>
              </w:rPr>
            </w:pPr>
            <w:r w:rsidRPr="00FE3DB9">
              <w:rPr>
                <w:rFonts w:ascii="Calibri" w:hAnsi="Calibri"/>
                <w:sz w:val="20"/>
              </w:rPr>
              <w:t>La prassi laboratoriale permetterà allo studente di stabilire relazioni di scambio, di produrre proprie interpretazioni del testo e confrontarle con il docente e gli altri studenti.</w:t>
            </w:r>
          </w:p>
          <w:p w14:paraId="7C1C0CF6" w14:textId="77777777" w:rsidR="00C0602C" w:rsidRDefault="00C0602C" w:rsidP="00C0602C">
            <w:pPr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  <w:p w14:paraId="7EDDFD20" w14:textId="77777777" w:rsidR="00C0602C" w:rsidRPr="006D0213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8360E">
              <w:rPr>
                <w:i/>
                <w:sz w:val="20"/>
                <w:szCs w:val="20"/>
              </w:rPr>
              <w:t>Capacità di apprendere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D7CE3">
              <w:rPr>
                <w:i/>
                <w:sz w:val="20"/>
                <w:szCs w:val="20"/>
              </w:rPr>
              <w:t>in modo autonomo</w:t>
            </w:r>
          </w:p>
          <w:p w14:paraId="549B4036" w14:textId="26C18D42" w:rsidR="00C0602C" w:rsidRPr="00FE3DB9" w:rsidRDefault="00FE3DB9" w:rsidP="00FE3DB9">
            <w:pPr>
              <w:overflowPunct/>
              <w:autoSpaceDE/>
              <w:autoSpaceDN/>
              <w:adjustRightInd/>
              <w:jc w:val="both"/>
              <w:rPr>
                <w:rFonts w:ascii="Calibri" w:hAnsi="Calibri"/>
                <w:color w:val="FF0000"/>
                <w:sz w:val="20"/>
              </w:rPr>
            </w:pPr>
            <w:r w:rsidRPr="00FE3DB9">
              <w:rPr>
                <w:rFonts w:ascii="Calibri" w:hAnsi="Calibri"/>
                <w:sz w:val="20"/>
              </w:rPr>
              <w:t>Da tale prassi deriva anche un miglioramento nell’uso della lingua italiana parlata e scritta, oltre che della capacità di argomentare.</w:t>
            </w:r>
          </w:p>
        </w:tc>
      </w:tr>
      <w:tr w:rsidR="00C0602C" w:rsidRPr="0042256D" w14:paraId="79BC7664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ECACEC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C74C06" w14:textId="1C51E2CB" w:rsidR="00C0602C" w:rsidRPr="00FE3DB9" w:rsidRDefault="00FE3DB9" w:rsidP="00FE3DB9">
            <w:pPr>
              <w:ind w:left="18"/>
              <w:jc w:val="both"/>
              <w:rPr>
                <w:rFonts w:ascii="Calibri" w:hAnsi="Calibri"/>
                <w:color w:val="FF0000"/>
                <w:sz w:val="20"/>
              </w:rPr>
            </w:pPr>
            <w:r w:rsidRPr="00FE3DB9">
              <w:rPr>
                <w:rFonts w:ascii="Calibri" w:hAnsi="Calibri"/>
                <w:sz w:val="20"/>
              </w:rPr>
              <w:t>Il laboratorio di lingua latina di livello intermedio si prefigge l’acquisizione di competenze in merito alla sintassi dei casi e del periodo e ai principali costrutti della lingua latina.</w:t>
            </w:r>
          </w:p>
        </w:tc>
      </w:tr>
      <w:tr w:rsidR="00C0602C" w:rsidRPr="0042256D" w14:paraId="55FC4DC2" w14:textId="77777777" w:rsidTr="00C42A2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E16D00A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0D5" w14:textId="6EF60213" w:rsidR="00C0602C" w:rsidRPr="00FE3DB9" w:rsidRDefault="00FE3DB9" w:rsidP="00C0602C">
            <w:pPr>
              <w:jc w:val="both"/>
              <w:rPr>
                <w:rFonts w:ascii="Calibri" w:hAnsi="Calibri"/>
                <w:sz w:val="20"/>
                <w:highlight w:val="yellow"/>
              </w:rPr>
            </w:pPr>
            <w:r w:rsidRPr="00FE3DB9">
              <w:rPr>
                <w:rFonts w:ascii="Calibri" w:hAnsi="Calibri"/>
                <w:sz w:val="20"/>
              </w:rPr>
              <w:t>Lo studente può adoperare un testo a scelta; può usufruire</w:t>
            </w:r>
            <w:r>
              <w:rPr>
                <w:rFonts w:ascii="Calibri" w:hAnsi="Calibri"/>
                <w:sz w:val="20"/>
              </w:rPr>
              <w:t>,</w:t>
            </w:r>
            <w:r w:rsidRPr="00FE3DB9">
              <w:rPr>
                <w:rFonts w:ascii="Calibri" w:hAnsi="Calibri"/>
                <w:sz w:val="20"/>
              </w:rPr>
              <w:t xml:space="preserve"> inoltre</w:t>
            </w:r>
            <w:r>
              <w:rPr>
                <w:rFonts w:ascii="Calibri" w:hAnsi="Calibri"/>
                <w:sz w:val="20"/>
              </w:rPr>
              <w:t>,</w:t>
            </w:r>
            <w:r w:rsidRPr="00FE3DB9">
              <w:rPr>
                <w:rFonts w:ascii="Calibri" w:hAnsi="Calibri"/>
                <w:sz w:val="20"/>
              </w:rPr>
              <w:t xml:space="preserve"> del Corso di latino disponibile sulla piattaforma </w:t>
            </w:r>
            <w:r w:rsidRPr="00FE3DB9">
              <w:rPr>
                <w:rFonts w:ascii="Calibri" w:hAnsi="Calibri"/>
                <w:color w:val="FF0000"/>
                <w:sz w:val="20"/>
              </w:rPr>
              <w:t xml:space="preserve">e-learning2 UNIBA </w:t>
            </w:r>
            <w:r w:rsidRPr="00FE3DB9">
              <w:rPr>
                <w:rFonts w:ascii="Calibri" w:hAnsi="Calibri"/>
                <w:sz w:val="20"/>
              </w:rPr>
              <w:t>(cui si accede con le credenziali UNIBA).</w:t>
            </w:r>
          </w:p>
        </w:tc>
      </w:tr>
      <w:tr w:rsidR="00C0602C" w:rsidRPr="0042256D" w14:paraId="3F520CCF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3FF846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246560" w14:textId="0A1953C8" w:rsidR="00C0602C" w:rsidRPr="006B44AF" w:rsidRDefault="00FE3DB9" w:rsidP="00C0602C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E3DB9">
              <w:rPr>
                <w:rFonts w:asciiTheme="minorHAnsi" w:hAnsiTheme="minorHAnsi" w:cstheme="minorHAnsi"/>
                <w:sz w:val="20"/>
              </w:rPr>
              <w:t>Saranno distribuite alcune dispense e un PowerPoint curati dalla docente.</w:t>
            </w:r>
          </w:p>
        </w:tc>
      </w:tr>
      <w:tr w:rsidR="00C0602C" w:rsidRPr="00922234" w14:paraId="4B95B01A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241A2" w14:textId="77777777" w:rsidR="00C0602C" w:rsidRPr="0042256D" w:rsidRDefault="00C0602C" w:rsidP="00C0602C">
            <w:pPr>
              <w:rPr>
                <w:rFonts w:ascii="Calibri" w:hAnsi="Calibri"/>
                <w:b/>
                <w:bCs/>
                <w:sz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CB4ED" w14:textId="66B86945" w:rsidR="00C0602C" w:rsidRPr="0042256D" w:rsidRDefault="00C0602C" w:rsidP="00C0602C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C0602C" w:rsidRPr="00B8360E" w14:paraId="577AF50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91C4A4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19056" w14:textId="77777777" w:rsidR="00C0602C" w:rsidRPr="00B8360E" w:rsidRDefault="00C0602C" w:rsidP="00C0602C">
            <w:pPr>
              <w:rPr>
                <w:rFonts w:ascii="Calibri" w:hAnsi="Calibri" w:cs="ArialMT"/>
                <w:sz w:val="20"/>
              </w:rPr>
            </w:pPr>
          </w:p>
        </w:tc>
      </w:tr>
      <w:tr w:rsidR="00C0602C" w:rsidRPr="00B8360E" w14:paraId="4F6B53E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316F9D1" w14:textId="77777777" w:rsidR="00C0602C" w:rsidRPr="00820579" w:rsidRDefault="00C0602C" w:rsidP="00C0602C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>
              <w:rPr>
                <w:rFonts w:ascii="Gill Sans MT" w:eastAsia="MS Mincho" w:hAnsi="Gill Sans MT"/>
                <w:b/>
                <w:sz w:val="22"/>
                <w:szCs w:val="22"/>
              </w:rPr>
              <w:t>V</w:t>
            </w:r>
            <w:r w:rsidRPr="0082057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alutazione </w:t>
            </w:r>
          </w:p>
        </w:tc>
        <w:tc>
          <w:tcPr>
            <w:tcW w:w="3514" w:type="pct"/>
            <w:gridSpan w:val="5"/>
          </w:tcPr>
          <w:p w14:paraId="437A8C76" w14:textId="77777777" w:rsidR="00C0602C" w:rsidRPr="00871F50" w:rsidRDefault="00C0602C" w:rsidP="00C0602C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C0602C" w:rsidRPr="00B8360E" w14:paraId="5FCDE84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37F6265" w14:textId="77777777" w:rsidR="00C0602C" w:rsidRDefault="00C0602C" w:rsidP="00C060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7912C2F3" w14:textId="6C567DEC" w:rsidR="00C0602C" w:rsidRPr="00FE3DB9" w:rsidRDefault="00FE3DB9" w:rsidP="00FE3DB9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  <w:sz w:val="20"/>
                <w:szCs w:val="20"/>
              </w:rPr>
            </w:pPr>
            <w:r w:rsidRPr="00FE3DB9">
              <w:rPr>
                <w:rFonts w:asciiTheme="minorHAnsi" w:hAnsiTheme="minorHAnsi" w:cstheme="minorHAnsi"/>
                <w:sz w:val="20"/>
                <w:szCs w:val="20"/>
              </w:rPr>
              <w:t xml:space="preserve">Verifiche orali dell’apprendimento </w:t>
            </w:r>
            <w:r w:rsidRPr="00A276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itinere</w:t>
            </w:r>
            <w:r w:rsidRPr="00FE3DB9">
              <w:rPr>
                <w:rFonts w:asciiTheme="minorHAnsi" w:hAnsiTheme="minorHAnsi" w:cstheme="minorHAnsi"/>
                <w:sz w:val="20"/>
                <w:szCs w:val="20"/>
              </w:rPr>
              <w:t xml:space="preserve"> ed esercitazioni scritte su testi di media complessità.</w:t>
            </w:r>
          </w:p>
        </w:tc>
      </w:tr>
      <w:tr w:rsidR="00C0602C" w:rsidRPr="00B8360E" w14:paraId="75226A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9543DDC" w14:textId="77777777" w:rsidR="00C0602C" w:rsidRDefault="00C0602C" w:rsidP="00C0602C">
            <w:pPr>
              <w:rPr>
                <w:rFonts w:ascii="Calibri" w:hAnsi="Calibri"/>
                <w:sz w:val="20"/>
              </w:rPr>
            </w:pPr>
            <w:r w:rsidRPr="00B8360E">
              <w:rPr>
                <w:rFonts w:ascii="Calibri" w:hAnsi="Calibri"/>
                <w:sz w:val="20"/>
              </w:rPr>
              <w:t xml:space="preserve">Criteri di valutazione </w:t>
            </w:r>
          </w:p>
          <w:p w14:paraId="2FD613DD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</w:tcPr>
          <w:p w14:paraId="7166411D" w14:textId="075C0352" w:rsidR="00C0602C" w:rsidRDefault="00C0602C" w:rsidP="00FE3DB9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Conoscenza e capacità di comprensione:</w:t>
            </w:r>
          </w:p>
          <w:p w14:paraId="6FF8177C" w14:textId="49A31F95" w:rsidR="00FE3DB9" w:rsidRPr="00FE3DB9" w:rsidRDefault="00FE3DB9" w:rsidP="00FE3DB9">
            <w:pPr>
              <w:pStyle w:val="Grigliamedia1-Colore21"/>
              <w:spacing w:after="0" w:line="24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FE3DB9">
              <w:rPr>
                <w:iCs/>
                <w:sz w:val="20"/>
                <w:szCs w:val="20"/>
              </w:rPr>
              <w:t>Gli studenti saranno sottoposti a verifiche che attesteranno la comprensione delle nozioni di lingua latina impartite durante il Corso.</w:t>
            </w:r>
          </w:p>
          <w:p w14:paraId="11FF83DA" w14:textId="77777777" w:rsidR="00FE3DB9" w:rsidRPr="00FE3DB9" w:rsidRDefault="00FE3DB9" w:rsidP="00FE3DB9">
            <w:pPr>
              <w:pStyle w:val="Grigliamedia1-Colore21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14:paraId="7ADCF1EA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Conoscenza e capacità di comprensione applicate:</w:t>
            </w:r>
          </w:p>
          <w:p w14:paraId="6CB22779" w14:textId="77777777" w:rsidR="00FE3DB9" w:rsidRPr="00FE3DB9" w:rsidRDefault="00FE3DB9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E3DB9">
              <w:rPr>
                <w:rFonts w:ascii="Calibri" w:hAnsi="Calibri" w:cs="Calibri"/>
                <w:sz w:val="20"/>
              </w:rPr>
              <w:lastRenderedPageBreak/>
              <w:t>Lavori di traduzione (singoli e di gruppo) di brani di difficoltà media potranno attestare quanto gli studenti hanno acquisito attraverso le lezioni.</w:t>
            </w:r>
          </w:p>
          <w:p w14:paraId="09398BEE" w14:textId="77777777" w:rsidR="00C0602C" w:rsidRDefault="00C0602C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14:paraId="7FB9EEEA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Autonomia di giudizio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9EE481F" w14:textId="74C69A3E" w:rsidR="00FE3DB9" w:rsidRPr="00FE3DB9" w:rsidRDefault="00FE3DB9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FE3DB9">
              <w:rPr>
                <w:rFonts w:ascii="Calibri" w:hAnsi="Calibri" w:cs="Calibri"/>
                <w:sz w:val="20"/>
              </w:rPr>
              <w:t>Gli studenti dovranno dimostrare al termine del corso di aver potenziato le loro conoscenze di grammatica latina</w:t>
            </w:r>
            <w:r w:rsidR="001B080C">
              <w:rPr>
                <w:rFonts w:ascii="Calibri" w:hAnsi="Calibri" w:cs="Calibri"/>
                <w:sz w:val="20"/>
              </w:rPr>
              <w:t>.</w:t>
            </w:r>
          </w:p>
          <w:p w14:paraId="1B0F95D3" w14:textId="77777777" w:rsidR="00C0602C" w:rsidRDefault="00C0602C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14:paraId="3FF37B38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Abilità comunicative:</w:t>
            </w:r>
          </w:p>
          <w:p w14:paraId="584CFAF9" w14:textId="047C5542" w:rsidR="00C0602C" w:rsidRPr="00FE3DB9" w:rsidRDefault="00FE3DB9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FE3DB9">
              <w:rPr>
                <w:rFonts w:asciiTheme="minorHAnsi" w:hAnsiTheme="minorHAnsi" w:cstheme="minorHAnsi"/>
                <w:sz w:val="20"/>
              </w:rPr>
              <w:t>Si valuterà in quale misura lo studio del latino avrà prodotto un miglioramento delle capacità comunicative e argomentative degli studenti.</w:t>
            </w:r>
          </w:p>
          <w:p w14:paraId="30DF84BE" w14:textId="77777777" w:rsidR="00FE3DB9" w:rsidRPr="00FE3DB9" w:rsidRDefault="00FE3DB9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14:paraId="1C451939" w14:textId="77777777" w:rsidR="00C0602C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Capacità di apprendere:</w:t>
            </w:r>
          </w:p>
          <w:p w14:paraId="21E54F5D" w14:textId="540F4D2D" w:rsidR="00C0602C" w:rsidRPr="00B8360E" w:rsidRDefault="00FE3DB9" w:rsidP="00FE3DB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ArialMT"/>
                <w:sz w:val="20"/>
              </w:rPr>
            </w:pPr>
            <w:r w:rsidRPr="00FE3DB9">
              <w:rPr>
                <w:rFonts w:ascii="Calibri" w:hAnsi="Calibri" w:cs="ArialMT"/>
                <w:sz w:val="20"/>
              </w:rPr>
              <w:t>Attraverso il potenziamento delle competenze linguistiche latine gli studenti potranno conseguire un miglioramento della lingua italiana parlata e scritta e delle capacità argomentative.</w:t>
            </w:r>
          </w:p>
        </w:tc>
      </w:tr>
      <w:tr w:rsidR="00C0602C" w:rsidRPr="00B8360E" w14:paraId="7BAFB05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456775A" w14:textId="77777777" w:rsidR="00C0602C" w:rsidRPr="004E03D7" w:rsidRDefault="00C0602C" w:rsidP="00C0602C">
            <w:pPr>
              <w:rPr>
                <w:rFonts w:ascii="Calibri" w:hAnsi="Calibri"/>
                <w:sz w:val="20"/>
              </w:rPr>
            </w:pPr>
            <w:r w:rsidRPr="004E03D7">
              <w:rPr>
                <w:rFonts w:ascii="Calibri" w:hAnsi="Calibri"/>
                <w:sz w:val="20"/>
              </w:rPr>
              <w:lastRenderedPageBreak/>
              <w:t>Criteri di misurazione</w:t>
            </w:r>
          </w:p>
          <w:p w14:paraId="442D9954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  <w:r w:rsidRPr="004E03D7">
              <w:rPr>
                <w:rFonts w:ascii="Calibri" w:hAnsi="Calibri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10DFFB13" w14:textId="3266472A" w:rsidR="00C0602C" w:rsidRPr="00B306E7" w:rsidRDefault="00FE3DB9" w:rsidP="00C0602C">
            <w:pPr>
              <w:jc w:val="both"/>
              <w:rPr>
                <w:rFonts w:ascii="Calibri" w:hAnsi="Calibri"/>
                <w:color w:val="FF0000"/>
                <w:sz w:val="20"/>
              </w:rPr>
            </w:pPr>
            <w:r w:rsidRPr="00FE3DB9">
              <w:rPr>
                <w:rFonts w:ascii="Calibri" w:hAnsi="Calibri"/>
                <w:iCs/>
                <w:sz w:val="20"/>
              </w:rPr>
              <w:t>La valutazione delle conoscenze acquisite avverrà a</w:t>
            </w:r>
            <w:r w:rsidR="00EA1757">
              <w:rPr>
                <w:rFonts w:ascii="Calibri" w:hAnsi="Calibri"/>
                <w:iCs/>
                <w:sz w:val="20"/>
              </w:rPr>
              <w:t>ttraverso una prova scritta</w:t>
            </w:r>
            <w:r w:rsidRPr="00FE3DB9">
              <w:rPr>
                <w:rFonts w:ascii="Calibri" w:hAnsi="Calibri"/>
                <w:iCs/>
                <w:sz w:val="20"/>
              </w:rPr>
              <w:t>.</w:t>
            </w:r>
          </w:p>
        </w:tc>
      </w:tr>
      <w:tr w:rsidR="00C0602C" w:rsidRPr="00B8360E" w14:paraId="23237E90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E0DBCEC" w14:textId="77777777" w:rsidR="00C0602C" w:rsidRPr="00820579" w:rsidRDefault="00C0602C" w:rsidP="00C0602C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>
              <w:rPr>
                <w:rFonts w:ascii="Gill Sans MT" w:eastAsia="MS Mincho" w:hAnsi="Gill Sans MT"/>
                <w:b/>
                <w:sz w:val="22"/>
                <w:szCs w:val="22"/>
              </w:rPr>
              <w:t>Altro</w:t>
            </w:r>
            <w:r w:rsidRPr="0082057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4" w:type="pct"/>
            <w:gridSpan w:val="5"/>
          </w:tcPr>
          <w:p w14:paraId="10157B2F" w14:textId="77777777" w:rsidR="00C0602C" w:rsidRPr="00871F50" w:rsidRDefault="00C0602C" w:rsidP="00C0602C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C0602C" w:rsidRPr="00483441" w14:paraId="0756A56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3BB0E8A" w14:textId="77777777" w:rsidR="00C0602C" w:rsidRPr="00B8360E" w:rsidRDefault="00C0602C" w:rsidP="00C060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5"/>
          </w:tcPr>
          <w:p w14:paraId="5A298EC3" w14:textId="26560706" w:rsidR="00C0602C" w:rsidRPr="005642E2" w:rsidRDefault="00C0602C" w:rsidP="00C0602C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2137293" w14:textId="77777777" w:rsidR="005B717B" w:rsidRPr="00C87E8E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p w14:paraId="36E00600" w14:textId="7BBA3EAC" w:rsidR="00413151" w:rsidRDefault="00413151" w:rsidP="00BA5393">
      <w:pPr>
        <w:spacing w:line="360" w:lineRule="auto"/>
      </w:pPr>
    </w:p>
    <w:sectPr w:rsidR="00413151" w:rsidSect="00EC4A24">
      <w:headerReference w:type="default" r:id="rId7"/>
      <w:footerReference w:type="even" r:id="rId8"/>
      <w:pgSz w:w="11906" w:h="16838" w:code="9"/>
      <w:pgMar w:top="2694" w:right="1361" w:bottom="1418" w:left="181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A2E1" w14:textId="77777777" w:rsidR="000638EC" w:rsidRDefault="000638EC">
      <w:r>
        <w:separator/>
      </w:r>
    </w:p>
  </w:endnote>
  <w:endnote w:type="continuationSeparator" w:id="0">
    <w:p w14:paraId="1881ED1D" w14:textId="77777777" w:rsidR="000638EC" w:rsidRDefault="000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F1D2" w14:textId="77777777" w:rsidR="00BC6E56" w:rsidRDefault="00BC6E56" w:rsidP="00EC4A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2ABF5B" w14:textId="77777777" w:rsidR="00BC6E56" w:rsidRDefault="00BC6E56" w:rsidP="00EC4A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73B0" w14:textId="77777777" w:rsidR="000638EC" w:rsidRDefault="000638EC">
      <w:r>
        <w:separator/>
      </w:r>
    </w:p>
  </w:footnote>
  <w:footnote w:type="continuationSeparator" w:id="0">
    <w:p w14:paraId="45448207" w14:textId="77777777" w:rsidR="000638EC" w:rsidRDefault="0006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9BAF" w14:textId="5F41E088" w:rsidR="00BC6E56" w:rsidRDefault="00CB086F" w:rsidP="00EC4A24">
    <w:pPr>
      <w:tabs>
        <w:tab w:val="left" w:pos="3420"/>
      </w:tabs>
      <w:ind w:right="640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C326C" wp14:editId="61B1730E">
              <wp:simplePos x="0" y="0"/>
              <wp:positionH relativeFrom="column">
                <wp:posOffset>1981940</wp:posOffset>
              </wp:positionH>
              <wp:positionV relativeFrom="paragraph">
                <wp:posOffset>115605</wp:posOffset>
              </wp:positionV>
              <wp:extent cx="4069080" cy="664845"/>
              <wp:effectExtent l="0" t="0" r="7620" b="190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w16du="http://schemas.microsoft.com/office/word/2023/wordml/word16du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9676E" w14:textId="33D0741A" w:rsidR="00BC6E56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DIPARTIMENTO</w:t>
                          </w:r>
                        </w:p>
                        <w:p w14:paraId="08696A39" w14:textId="43D9EA19" w:rsidR="00E11871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RICERCA E INNOVAZIONE UMANISTICA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EC326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56.05pt;margin-top:9.1pt;width:320.4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" stroked="f">
              <v:textbox inset="0,0,0,0">
                <w:txbxContent>
                  <w:p w14:paraId="6B69676E" w14:textId="33D0741A" w:rsidR="00BC6E56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DIPARTIMENTO</w:t>
                    </w:r>
                  </w:p>
                  <w:p w14:paraId="08696A39" w14:textId="43D9EA19" w:rsidR="00E11871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RICERCA E INNOVAZIONE UMANISTICA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C2261">
      <w:rPr>
        <w:noProof/>
      </w:rPr>
      <w:drawing>
        <wp:anchor distT="0" distB="0" distL="114300" distR="114300" simplePos="0" relativeHeight="251658240" behindDoc="1" locked="0" layoutInCell="1" allowOverlap="1" wp14:anchorId="6A9092B4" wp14:editId="528CE618">
          <wp:simplePos x="0" y="0"/>
          <wp:positionH relativeFrom="column">
            <wp:posOffset>-685800</wp:posOffset>
          </wp:positionH>
          <wp:positionV relativeFrom="paragraph">
            <wp:posOffset>27305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2" name="Immagine 3" descr="Descrizione: 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8283B"/>
    <w:multiLevelType w:val="hybridMultilevel"/>
    <w:tmpl w:val="EF6CB7E6"/>
    <w:lvl w:ilvl="0" w:tplc="8E944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2BC9"/>
    <w:multiLevelType w:val="hybridMultilevel"/>
    <w:tmpl w:val="06F087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023784"/>
    <w:multiLevelType w:val="hybridMultilevel"/>
    <w:tmpl w:val="A704C7BE"/>
    <w:lvl w:ilvl="0" w:tplc="3C76EF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710FF"/>
    <w:multiLevelType w:val="hybridMultilevel"/>
    <w:tmpl w:val="9D4869C2"/>
    <w:lvl w:ilvl="0" w:tplc="A00A3D0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6170"/>
    <w:multiLevelType w:val="hybridMultilevel"/>
    <w:tmpl w:val="F530D684"/>
    <w:lvl w:ilvl="0" w:tplc="20BC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D5E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A7A8E"/>
    <w:multiLevelType w:val="hybridMultilevel"/>
    <w:tmpl w:val="DBAE4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7E0A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E0C13"/>
    <w:multiLevelType w:val="hybridMultilevel"/>
    <w:tmpl w:val="36469098"/>
    <w:lvl w:ilvl="0" w:tplc="8E944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33875"/>
    <w:multiLevelType w:val="hybridMultilevel"/>
    <w:tmpl w:val="523E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AF"/>
    <w:rsid w:val="00034537"/>
    <w:rsid w:val="000354D8"/>
    <w:rsid w:val="000638EC"/>
    <w:rsid w:val="00077BCD"/>
    <w:rsid w:val="00080F13"/>
    <w:rsid w:val="000C1E89"/>
    <w:rsid w:val="000F0879"/>
    <w:rsid w:val="00100A6B"/>
    <w:rsid w:val="00104CD8"/>
    <w:rsid w:val="00142262"/>
    <w:rsid w:val="00155407"/>
    <w:rsid w:val="00162F9D"/>
    <w:rsid w:val="00187388"/>
    <w:rsid w:val="001B080C"/>
    <w:rsid w:val="001B4DBA"/>
    <w:rsid w:val="001B6A2E"/>
    <w:rsid w:val="001D0D82"/>
    <w:rsid w:val="0022007B"/>
    <w:rsid w:val="00220664"/>
    <w:rsid w:val="00223033"/>
    <w:rsid w:val="00247C9E"/>
    <w:rsid w:val="002C5F5C"/>
    <w:rsid w:val="002E5190"/>
    <w:rsid w:val="002E6B06"/>
    <w:rsid w:val="002F033C"/>
    <w:rsid w:val="00333DC5"/>
    <w:rsid w:val="0033616C"/>
    <w:rsid w:val="00346CA9"/>
    <w:rsid w:val="00346E88"/>
    <w:rsid w:val="0035176B"/>
    <w:rsid w:val="00355D76"/>
    <w:rsid w:val="00365BA4"/>
    <w:rsid w:val="003B5A7F"/>
    <w:rsid w:val="003D0AF2"/>
    <w:rsid w:val="003D53B7"/>
    <w:rsid w:val="00413127"/>
    <w:rsid w:val="00413151"/>
    <w:rsid w:val="004172E3"/>
    <w:rsid w:val="004303FC"/>
    <w:rsid w:val="00450911"/>
    <w:rsid w:val="00460304"/>
    <w:rsid w:val="00480C4F"/>
    <w:rsid w:val="00486F7E"/>
    <w:rsid w:val="004D152F"/>
    <w:rsid w:val="004E385D"/>
    <w:rsid w:val="00514DD4"/>
    <w:rsid w:val="00571CF2"/>
    <w:rsid w:val="005B717B"/>
    <w:rsid w:val="005F133A"/>
    <w:rsid w:val="005F1A12"/>
    <w:rsid w:val="00611107"/>
    <w:rsid w:val="00646FE9"/>
    <w:rsid w:val="00662642"/>
    <w:rsid w:val="006700A1"/>
    <w:rsid w:val="006825CF"/>
    <w:rsid w:val="006B44AF"/>
    <w:rsid w:val="006C7BA0"/>
    <w:rsid w:val="00724ACD"/>
    <w:rsid w:val="00726D6A"/>
    <w:rsid w:val="00776858"/>
    <w:rsid w:val="007A2D97"/>
    <w:rsid w:val="007B52C3"/>
    <w:rsid w:val="007D4FA4"/>
    <w:rsid w:val="007E5FE1"/>
    <w:rsid w:val="007F7DD9"/>
    <w:rsid w:val="00801E88"/>
    <w:rsid w:val="00827D4A"/>
    <w:rsid w:val="0083242A"/>
    <w:rsid w:val="00841666"/>
    <w:rsid w:val="008676D6"/>
    <w:rsid w:val="00892C03"/>
    <w:rsid w:val="00893538"/>
    <w:rsid w:val="00896ABE"/>
    <w:rsid w:val="008B544D"/>
    <w:rsid w:val="008B68E5"/>
    <w:rsid w:val="008C2261"/>
    <w:rsid w:val="008C36B5"/>
    <w:rsid w:val="008C3B24"/>
    <w:rsid w:val="008E1CB0"/>
    <w:rsid w:val="008E2B1B"/>
    <w:rsid w:val="008F648F"/>
    <w:rsid w:val="00902578"/>
    <w:rsid w:val="00921E8A"/>
    <w:rsid w:val="0093261C"/>
    <w:rsid w:val="00933BCF"/>
    <w:rsid w:val="0097475E"/>
    <w:rsid w:val="009748D9"/>
    <w:rsid w:val="009934C7"/>
    <w:rsid w:val="009C3CFA"/>
    <w:rsid w:val="009C5D00"/>
    <w:rsid w:val="009F7847"/>
    <w:rsid w:val="00A04606"/>
    <w:rsid w:val="00A23C49"/>
    <w:rsid w:val="00A2763B"/>
    <w:rsid w:val="00A36115"/>
    <w:rsid w:val="00A47B2B"/>
    <w:rsid w:val="00A72AE0"/>
    <w:rsid w:val="00A764FA"/>
    <w:rsid w:val="00A90814"/>
    <w:rsid w:val="00AA416C"/>
    <w:rsid w:val="00AF0E68"/>
    <w:rsid w:val="00B052CC"/>
    <w:rsid w:val="00B20CDF"/>
    <w:rsid w:val="00B306E7"/>
    <w:rsid w:val="00B447A1"/>
    <w:rsid w:val="00B54D2D"/>
    <w:rsid w:val="00B66DB2"/>
    <w:rsid w:val="00B81FAF"/>
    <w:rsid w:val="00BA5393"/>
    <w:rsid w:val="00BC6E56"/>
    <w:rsid w:val="00BD6224"/>
    <w:rsid w:val="00C024D3"/>
    <w:rsid w:val="00C03E11"/>
    <w:rsid w:val="00C0602C"/>
    <w:rsid w:val="00C060C6"/>
    <w:rsid w:val="00C2367E"/>
    <w:rsid w:val="00C25B09"/>
    <w:rsid w:val="00C27C5A"/>
    <w:rsid w:val="00C42017"/>
    <w:rsid w:val="00C62808"/>
    <w:rsid w:val="00C62BFC"/>
    <w:rsid w:val="00C92B8B"/>
    <w:rsid w:val="00C93B1C"/>
    <w:rsid w:val="00CB086F"/>
    <w:rsid w:val="00CB5290"/>
    <w:rsid w:val="00CE3E02"/>
    <w:rsid w:val="00D02F51"/>
    <w:rsid w:val="00D14EE8"/>
    <w:rsid w:val="00D2225A"/>
    <w:rsid w:val="00D32BE3"/>
    <w:rsid w:val="00D33F78"/>
    <w:rsid w:val="00D61EBA"/>
    <w:rsid w:val="00D65CE0"/>
    <w:rsid w:val="00D67098"/>
    <w:rsid w:val="00D7690C"/>
    <w:rsid w:val="00D851AB"/>
    <w:rsid w:val="00D9402A"/>
    <w:rsid w:val="00DA224B"/>
    <w:rsid w:val="00DB682D"/>
    <w:rsid w:val="00DD06BC"/>
    <w:rsid w:val="00E11871"/>
    <w:rsid w:val="00E24CF6"/>
    <w:rsid w:val="00E24F44"/>
    <w:rsid w:val="00E57B17"/>
    <w:rsid w:val="00EA0649"/>
    <w:rsid w:val="00EA1757"/>
    <w:rsid w:val="00EC4A24"/>
    <w:rsid w:val="00EF2BA2"/>
    <w:rsid w:val="00F3309E"/>
    <w:rsid w:val="00F50A08"/>
    <w:rsid w:val="00F5436E"/>
    <w:rsid w:val="00F63022"/>
    <w:rsid w:val="00F77F1A"/>
    <w:rsid w:val="00F84391"/>
    <w:rsid w:val="00FA3391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9F7F7C"/>
  <w14:defaultImageDpi w14:val="300"/>
  <w15:chartTrackingRefBased/>
  <w15:docId w15:val="{CDE0C112-22A9-4670-9627-01E137C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1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1FAF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81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opagina">
    <w:name w:val="page number"/>
    <w:rsid w:val="00B81FAF"/>
  </w:style>
  <w:style w:type="paragraph" w:styleId="Intestazione">
    <w:name w:val="header"/>
    <w:basedOn w:val="Normale"/>
    <w:link w:val="IntestazioneCarattere"/>
    <w:uiPriority w:val="99"/>
    <w:unhideWhenUsed/>
    <w:rsid w:val="00CB0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6F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CB086F"/>
    <w:pPr>
      <w:overflowPunct/>
      <w:autoSpaceDE/>
      <w:autoSpaceDN/>
      <w:adjustRightInd/>
      <w:spacing w:line="360" w:lineRule="auto"/>
      <w:ind w:left="720" w:firstLine="709"/>
      <w:contextualSpacing/>
      <w:jc w:val="both"/>
    </w:pPr>
  </w:style>
  <w:style w:type="paragraph" w:customStyle="1" w:styleId="Default">
    <w:name w:val="Default"/>
    <w:rsid w:val="005B717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5B717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60304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6030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lettere</dc:creator>
  <cp:keywords/>
  <dc:description/>
  <cp:lastModifiedBy>Patrizia</cp:lastModifiedBy>
  <cp:revision>2</cp:revision>
  <dcterms:created xsi:type="dcterms:W3CDTF">2024-06-07T15:26:00Z</dcterms:created>
  <dcterms:modified xsi:type="dcterms:W3CDTF">2024-06-07T15:26:00Z</dcterms:modified>
</cp:coreProperties>
</file>